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BCA" w:rsidRPr="00DA4D74" w:rsidRDefault="00407789" w:rsidP="0040778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7789">
        <w:rPr>
          <w:rFonts w:ascii="Times New Roman" w:hAnsi="Times New Roman" w:cs="Times New Roman"/>
          <w:b/>
          <w:sz w:val="24"/>
          <w:szCs w:val="24"/>
        </w:rPr>
        <w:t>ANALISIS PENGENDA</w:t>
      </w:r>
      <w:r w:rsidR="00DA4D74">
        <w:rPr>
          <w:rFonts w:ascii="Times New Roman" w:hAnsi="Times New Roman" w:cs="Times New Roman"/>
          <w:b/>
          <w:sz w:val="24"/>
          <w:szCs w:val="24"/>
        </w:rPr>
        <w:t>LIAN</w:t>
      </w:r>
      <w:r w:rsidR="00C01F76">
        <w:rPr>
          <w:rFonts w:ascii="Times New Roman" w:hAnsi="Times New Roman" w:cs="Times New Roman"/>
          <w:b/>
          <w:sz w:val="24"/>
          <w:szCs w:val="24"/>
        </w:rPr>
        <w:t xml:space="preserve"> KUALITAS TEH KEMASAN DENGAN MEN</w:t>
      </w:r>
      <w:r w:rsidR="00DA4D74">
        <w:rPr>
          <w:rFonts w:ascii="Times New Roman" w:hAnsi="Times New Roman" w:cs="Times New Roman"/>
          <w:b/>
          <w:sz w:val="24"/>
          <w:szCs w:val="24"/>
        </w:rPr>
        <w:t xml:space="preserve">GGUNAKAN METODE </w:t>
      </w:r>
      <w:r w:rsidR="00DA4D74">
        <w:rPr>
          <w:rFonts w:ascii="Times New Roman" w:hAnsi="Times New Roman" w:cs="Times New Roman"/>
          <w:b/>
          <w:i/>
          <w:sz w:val="24"/>
          <w:szCs w:val="24"/>
        </w:rPr>
        <w:t xml:space="preserve">SIX SIGMA </w:t>
      </w:r>
      <w:r w:rsidR="00DA4D74">
        <w:rPr>
          <w:rFonts w:ascii="Times New Roman" w:hAnsi="Times New Roman" w:cs="Times New Roman"/>
          <w:b/>
          <w:sz w:val="24"/>
          <w:szCs w:val="24"/>
        </w:rPr>
        <w:t>PADA PABRIK TEH WALINI IHT (PT. PERKEBUNAN NUSANTRA VIII)</w:t>
      </w:r>
    </w:p>
    <w:p w:rsidR="00407789" w:rsidRDefault="00407789" w:rsidP="004077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7789" w:rsidRDefault="00407789" w:rsidP="004077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7789" w:rsidRDefault="00407789" w:rsidP="004077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7789" w:rsidRDefault="00407789" w:rsidP="004077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Oleh:</w:t>
      </w:r>
    </w:p>
    <w:p w:rsidR="00407789" w:rsidRDefault="00DA4D74" w:rsidP="004077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Muhammad Ikhsan Rakhadian</w:t>
      </w:r>
    </w:p>
    <w:p w:rsidR="00407789" w:rsidRDefault="00DA4D74" w:rsidP="004077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A10140041</w:t>
      </w:r>
    </w:p>
    <w:p w:rsidR="00407789" w:rsidRDefault="00407789" w:rsidP="004077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7789" w:rsidRDefault="00407789" w:rsidP="004077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Pembimbing:</w:t>
      </w:r>
    </w:p>
    <w:p w:rsidR="00407789" w:rsidRDefault="00407789" w:rsidP="004077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Dr. Ayi Tejaningrum, SE., MT</w:t>
      </w:r>
    </w:p>
    <w:p w:rsidR="00407789" w:rsidRDefault="00407789" w:rsidP="004077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7789" w:rsidRDefault="00407789" w:rsidP="004077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7789" w:rsidRDefault="00E44AC8" w:rsidP="00E44A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ABSTRAK</w:t>
      </w:r>
    </w:p>
    <w:p w:rsidR="00E44AC8" w:rsidRDefault="00E44AC8" w:rsidP="00E44A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2A67" w:rsidRPr="00252C35" w:rsidRDefault="00E44AC8" w:rsidP="00E44A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Penelitian ini dilakukan di</w:t>
      </w:r>
      <w:r w:rsidR="00B90E5D">
        <w:rPr>
          <w:rFonts w:ascii="Times New Roman" w:hAnsi="Times New Roman" w:cs="Times New Roman"/>
          <w:sz w:val="24"/>
          <w:szCs w:val="24"/>
        </w:rPr>
        <w:t xml:space="preserve"> Pab</w:t>
      </w:r>
      <w:r w:rsidR="00DA4D74">
        <w:rPr>
          <w:rFonts w:ascii="Times New Roman" w:hAnsi="Times New Roman" w:cs="Times New Roman"/>
          <w:sz w:val="24"/>
          <w:szCs w:val="24"/>
        </w:rPr>
        <w:t xml:space="preserve">rik Teh Walini IHT (PT. Perkebunan Nusantra VIII) </w:t>
      </w:r>
      <w:r>
        <w:rPr>
          <w:rFonts w:ascii="Times New Roman" w:hAnsi="Times New Roman" w:cs="Times New Roman"/>
          <w:sz w:val="24"/>
          <w:szCs w:val="24"/>
        </w:rPr>
        <w:t>deng</w:t>
      </w:r>
      <w:r w:rsidR="00DA4D74">
        <w:rPr>
          <w:rFonts w:ascii="Times New Roman" w:hAnsi="Times New Roman" w:cs="Times New Roman"/>
          <w:sz w:val="24"/>
          <w:szCs w:val="24"/>
        </w:rPr>
        <w:t xml:space="preserve">an objek penelitian produk </w:t>
      </w:r>
      <w:r w:rsidR="00967C1A">
        <w:rPr>
          <w:rFonts w:ascii="Times New Roman" w:hAnsi="Times New Roman" w:cs="Times New Roman"/>
          <w:sz w:val="24"/>
          <w:szCs w:val="24"/>
        </w:rPr>
        <w:t>Teh K</w:t>
      </w:r>
      <w:r w:rsidR="00DA4D74">
        <w:rPr>
          <w:rFonts w:ascii="Times New Roman" w:hAnsi="Times New Roman" w:cs="Times New Roman"/>
          <w:sz w:val="24"/>
          <w:szCs w:val="24"/>
        </w:rPr>
        <w:t>emasan</w:t>
      </w:r>
      <w:r w:rsidR="00967C1A">
        <w:rPr>
          <w:rFonts w:ascii="Times New Roman" w:hAnsi="Times New Roman" w:cs="Times New Roman"/>
          <w:sz w:val="24"/>
          <w:szCs w:val="24"/>
        </w:rPr>
        <w:t xml:space="preserve"> </w:t>
      </w:r>
      <w:r w:rsidR="00967C1A">
        <w:rPr>
          <w:rFonts w:ascii="Times New Roman" w:hAnsi="Times New Roman" w:cs="Times New Roman"/>
          <w:i/>
          <w:sz w:val="24"/>
          <w:szCs w:val="24"/>
        </w:rPr>
        <w:t>TC Goalpara 25</w:t>
      </w:r>
      <w:r w:rsidR="00156BFA">
        <w:rPr>
          <w:rFonts w:ascii="Times New Roman" w:hAnsi="Times New Roman" w:cs="Times New Roman"/>
          <w:i/>
          <w:sz w:val="24"/>
          <w:szCs w:val="24"/>
        </w:rPr>
        <w:t>’S</w:t>
      </w:r>
      <w:r w:rsidR="00DA4D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, dimana total produksi sebanyak </w:t>
      </w:r>
      <w:r w:rsidR="00DA4D74" w:rsidRPr="00DA4D74">
        <w:rPr>
          <w:rFonts w:ascii="Times New Roman" w:hAnsi="Times New Roman" w:cs="Times New Roman"/>
          <w:sz w:val="24"/>
          <w:szCs w:val="24"/>
        </w:rPr>
        <w:t>705.280</w:t>
      </w:r>
      <w:r w:rsidR="00DA4D74">
        <w:rPr>
          <w:rFonts w:ascii="Times New Roman" w:hAnsi="Times New Roman" w:cs="Times New Roman"/>
          <w:sz w:val="24"/>
          <w:szCs w:val="24"/>
        </w:rPr>
        <w:t xml:space="preserve"> </w:t>
      </w:r>
      <w:r w:rsidR="00DA4D74">
        <w:rPr>
          <w:rFonts w:ascii="Times New Roman" w:hAnsi="Times New Roman" w:cs="Times New Roman"/>
          <w:i/>
          <w:sz w:val="24"/>
          <w:szCs w:val="24"/>
        </w:rPr>
        <w:t>pcs</w:t>
      </w:r>
      <w:r>
        <w:rPr>
          <w:rFonts w:ascii="Times New Roman" w:hAnsi="Times New Roman" w:cs="Times New Roman"/>
          <w:sz w:val="24"/>
          <w:szCs w:val="24"/>
        </w:rPr>
        <w:t xml:space="preserve">, produk cacat sebanyak </w:t>
      </w:r>
      <w:r w:rsidR="00DA4D74" w:rsidRPr="00DA4D74">
        <w:rPr>
          <w:rFonts w:ascii="Times New Roman" w:hAnsi="Times New Roman" w:cs="Times New Roman"/>
          <w:sz w:val="24"/>
          <w:szCs w:val="24"/>
        </w:rPr>
        <w:t>20</w:t>
      </w:r>
      <w:r w:rsidR="00DA4D74">
        <w:rPr>
          <w:rFonts w:ascii="Times New Roman" w:hAnsi="Times New Roman" w:cs="Times New Roman"/>
          <w:sz w:val="24"/>
          <w:szCs w:val="24"/>
        </w:rPr>
        <w:t>.</w:t>
      </w:r>
      <w:r w:rsidR="00DA4D74" w:rsidRPr="00DA4D74">
        <w:rPr>
          <w:rFonts w:ascii="Times New Roman" w:hAnsi="Times New Roman" w:cs="Times New Roman"/>
          <w:sz w:val="24"/>
          <w:szCs w:val="24"/>
        </w:rPr>
        <w:t>413</w:t>
      </w:r>
      <w:r w:rsidR="00DA4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4D74">
        <w:rPr>
          <w:rFonts w:ascii="Times New Roman" w:hAnsi="Times New Roman" w:cs="Times New Roman"/>
          <w:i/>
          <w:sz w:val="24"/>
          <w:szCs w:val="24"/>
        </w:rPr>
        <w:t>pcs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A4D74">
        <w:rPr>
          <w:rFonts w:ascii="Times New Roman" w:hAnsi="Times New Roman" w:cs="Times New Roman"/>
          <w:sz w:val="24"/>
          <w:szCs w:val="24"/>
        </w:rPr>
        <w:t>dengan persentase kecacatan 2,89</w:t>
      </w:r>
      <w:r>
        <w:rPr>
          <w:rFonts w:ascii="Times New Roman" w:hAnsi="Times New Roman" w:cs="Times New Roman"/>
          <w:sz w:val="24"/>
          <w:szCs w:val="24"/>
        </w:rPr>
        <w:t>%</w:t>
      </w:r>
      <w:r w:rsidR="0045008D">
        <w:rPr>
          <w:rFonts w:ascii="Times New Roman" w:hAnsi="Times New Roman" w:cs="Times New Roman"/>
          <w:sz w:val="24"/>
          <w:szCs w:val="24"/>
        </w:rPr>
        <w:t xml:space="preserve"> dari batas toleransi </w:t>
      </w:r>
      <w:r w:rsidR="0045008D" w:rsidRPr="0045008D">
        <w:rPr>
          <w:rFonts w:ascii="Times New Roman" w:hAnsi="Times New Roman" w:cs="Times New Roman"/>
          <w:i/>
          <w:sz w:val="24"/>
          <w:szCs w:val="24"/>
        </w:rPr>
        <w:t>defect</w:t>
      </w:r>
      <w:r w:rsidR="0045008D">
        <w:rPr>
          <w:rFonts w:ascii="Times New Roman" w:hAnsi="Times New Roman" w:cs="Times New Roman"/>
          <w:sz w:val="24"/>
          <w:szCs w:val="24"/>
        </w:rPr>
        <w:t xml:space="preserve"> yang ditetapkan </w:t>
      </w:r>
      <w:r w:rsidR="00C24625">
        <w:rPr>
          <w:rFonts w:ascii="Times New Roman" w:hAnsi="Times New Roman" w:cs="Times New Roman"/>
          <w:sz w:val="24"/>
          <w:szCs w:val="24"/>
        </w:rPr>
        <w:t xml:space="preserve">perusahaan </w:t>
      </w:r>
      <w:r w:rsidR="0045008D">
        <w:rPr>
          <w:rFonts w:ascii="Times New Roman" w:hAnsi="Times New Roman" w:cs="Times New Roman"/>
          <w:sz w:val="24"/>
          <w:szCs w:val="24"/>
        </w:rPr>
        <w:t>sebesar 2%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="00967C1A">
        <w:rPr>
          <w:rFonts w:ascii="Times New Roman" w:hAnsi="Times New Roman" w:cs="Times New Roman"/>
          <w:sz w:val="24"/>
          <w:szCs w:val="24"/>
        </w:rPr>
        <w:t>ada periode bulan Maret</w:t>
      </w:r>
      <w:r w:rsidR="00DA4D74">
        <w:rPr>
          <w:rFonts w:ascii="Times New Roman" w:hAnsi="Times New Roman" w:cs="Times New Roman"/>
          <w:sz w:val="24"/>
          <w:szCs w:val="24"/>
        </w:rPr>
        <w:t xml:space="preserve"> 2017</w:t>
      </w:r>
      <w:r w:rsidR="00AD4085">
        <w:rPr>
          <w:rFonts w:ascii="Times New Roman" w:hAnsi="Times New Roman" w:cs="Times New Roman"/>
          <w:sz w:val="24"/>
          <w:szCs w:val="24"/>
        </w:rPr>
        <w:t xml:space="preserve"> - </w:t>
      </w:r>
      <w:r w:rsidR="00967C1A">
        <w:rPr>
          <w:rFonts w:ascii="Times New Roman" w:hAnsi="Times New Roman" w:cs="Times New Roman"/>
          <w:sz w:val="24"/>
          <w:szCs w:val="24"/>
        </w:rPr>
        <w:t>Februari 2018</w:t>
      </w:r>
      <w:r w:rsidR="00252C35">
        <w:rPr>
          <w:rFonts w:ascii="Times New Roman" w:hAnsi="Times New Roman" w:cs="Times New Roman"/>
          <w:sz w:val="24"/>
          <w:szCs w:val="24"/>
        </w:rPr>
        <w:t xml:space="preserve"> dengan Nilai DPMO 8806 dan Nilai </w:t>
      </w:r>
      <w:r w:rsidR="00252C35">
        <w:rPr>
          <w:rFonts w:ascii="Times New Roman" w:hAnsi="Times New Roman" w:cs="Times New Roman"/>
          <w:i/>
          <w:sz w:val="24"/>
          <w:szCs w:val="24"/>
        </w:rPr>
        <w:t xml:space="preserve">Sigma </w:t>
      </w:r>
      <w:r w:rsidR="00252C35">
        <w:rPr>
          <w:rFonts w:ascii="Times New Roman" w:hAnsi="Times New Roman" w:cs="Times New Roman"/>
          <w:sz w:val="24"/>
          <w:szCs w:val="24"/>
        </w:rPr>
        <w:t>3,88</w:t>
      </w:r>
      <w:r>
        <w:rPr>
          <w:rFonts w:ascii="Times New Roman" w:hAnsi="Times New Roman" w:cs="Times New Roman"/>
          <w:sz w:val="24"/>
          <w:szCs w:val="24"/>
        </w:rPr>
        <w:t>.</w:t>
      </w:r>
      <w:r w:rsidR="00354185">
        <w:rPr>
          <w:rFonts w:ascii="Times New Roman" w:hAnsi="Times New Roman" w:cs="Times New Roman"/>
          <w:sz w:val="24"/>
          <w:szCs w:val="24"/>
        </w:rPr>
        <w:t xml:space="preserve"> </w:t>
      </w:r>
      <w:r w:rsidR="00D241A7">
        <w:rPr>
          <w:rFonts w:ascii="Times New Roman" w:hAnsi="Times New Roman" w:cs="Times New Roman"/>
          <w:sz w:val="24"/>
          <w:szCs w:val="24"/>
        </w:rPr>
        <w:t xml:space="preserve">Tujuan dari </w:t>
      </w:r>
      <w:r w:rsidR="00354185">
        <w:rPr>
          <w:rFonts w:ascii="Times New Roman" w:hAnsi="Times New Roman" w:cs="Times New Roman"/>
          <w:sz w:val="24"/>
          <w:szCs w:val="24"/>
        </w:rPr>
        <w:t xml:space="preserve">Analisis </w:t>
      </w:r>
      <w:r w:rsidR="00D241A7">
        <w:rPr>
          <w:rFonts w:ascii="Times New Roman" w:hAnsi="Times New Roman" w:cs="Times New Roman"/>
          <w:sz w:val="24"/>
          <w:szCs w:val="24"/>
        </w:rPr>
        <w:t xml:space="preserve">adalah </w:t>
      </w:r>
      <w:r w:rsidR="00354185">
        <w:rPr>
          <w:rFonts w:ascii="Times New Roman" w:hAnsi="Times New Roman" w:cs="Times New Roman"/>
          <w:sz w:val="24"/>
          <w:szCs w:val="24"/>
        </w:rPr>
        <w:t xml:space="preserve">untuk mengetahui penyebab cacat produk </w:t>
      </w:r>
      <w:r w:rsidR="002D6E71">
        <w:rPr>
          <w:rFonts w:ascii="Times New Roman" w:hAnsi="Times New Roman" w:cs="Times New Roman"/>
          <w:sz w:val="24"/>
          <w:szCs w:val="24"/>
        </w:rPr>
        <w:t>dan untuk menurunkan kecacatan pada produk.</w:t>
      </w:r>
      <w:r w:rsidR="00967C1A">
        <w:rPr>
          <w:rFonts w:ascii="Times New Roman" w:hAnsi="Times New Roman" w:cs="Times New Roman"/>
          <w:sz w:val="24"/>
          <w:szCs w:val="24"/>
        </w:rPr>
        <w:t xml:space="preserve"> </w:t>
      </w:r>
      <w:r w:rsidR="00AC2A67">
        <w:rPr>
          <w:rFonts w:ascii="Times New Roman" w:hAnsi="Times New Roman" w:cs="Times New Roman"/>
          <w:sz w:val="24"/>
          <w:szCs w:val="24"/>
        </w:rPr>
        <w:t>Metode</w:t>
      </w:r>
      <w:r w:rsidR="00D241A7">
        <w:rPr>
          <w:rFonts w:ascii="Times New Roman" w:hAnsi="Times New Roman" w:cs="Times New Roman"/>
          <w:sz w:val="24"/>
          <w:szCs w:val="24"/>
        </w:rPr>
        <w:t xml:space="preserve"> penelitian yang digunakan adalah deskriptif kuantitatif dengan menggunakan </w:t>
      </w:r>
      <w:r w:rsidR="00D241A7" w:rsidRPr="00D241A7">
        <w:rPr>
          <w:rFonts w:ascii="Times New Roman" w:hAnsi="Times New Roman" w:cs="Times New Roman"/>
          <w:i/>
          <w:sz w:val="24"/>
          <w:szCs w:val="24"/>
        </w:rPr>
        <w:t>t</w:t>
      </w:r>
      <w:r w:rsidR="00D241A7">
        <w:rPr>
          <w:rFonts w:ascii="Times New Roman" w:hAnsi="Times New Roman" w:cs="Times New Roman"/>
          <w:i/>
          <w:sz w:val="24"/>
          <w:szCs w:val="24"/>
        </w:rPr>
        <w:t>ools</w:t>
      </w:r>
      <w:r w:rsidR="00AC2A67">
        <w:rPr>
          <w:rFonts w:ascii="Times New Roman" w:hAnsi="Times New Roman" w:cs="Times New Roman"/>
          <w:sz w:val="24"/>
          <w:szCs w:val="24"/>
        </w:rPr>
        <w:t xml:space="preserve"> </w:t>
      </w:r>
      <w:r w:rsidR="00967C1A">
        <w:rPr>
          <w:rFonts w:ascii="Times New Roman" w:hAnsi="Times New Roman" w:cs="Times New Roman"/>
          <w:i/>
          <w:sz w:val="24"/>
          <w:szCs w:val="24"/>
        </w:rPr>
        <w:t xml:space="preserve">Six Sigma </w:t>
      </w:r>
      <w:r w:rsidR="00AC2A67">
        <w:rPr>
          <w:rFonts w:ascii="Times New Roman" w:hAnsi="Times New Roman" w:cs="Times New Roman"/>
          <w:sz w:val="24"/>
          <w:szCs w:val="24"/>
        </w:rPr>
        <w:t xml:space="preserve">dengan dibantu alat pengendalian kualitas </w:t>
      </w:r>
      <w:r w:rsidR="00967C1A" w:rsidRPr="00967C1A">
        <w:rPr>
          <w:rFonts w:ascii="Times New Roman" w:hAnsi="Times New Roman" w:cs="Times New Roman"/>
          <w:i/>
          <w:sz w:val="24"/>
          <w:szCs w:val="24"/>
        </w:rPr>
        <w:t>P</w:t>
      </w:r>
      <w:r w:rsidR="00967C1A">
        <w:rPr>
          <w:rFonts w:ascii="Times New Roman" w:hAnsi="Times New Roman" w:cs="Times New Roman"/>
          <w:i/>
          <w:sz w:val="24"/>
          <w:szCs w:val="24"/>
        </w:rPr>
        <w:t>aretto</w:t>
      </w:r>
      <w:r w:rsidR="00967C1A">
        <w:rPr>
          <w:rFonts w:ascii="Times New Roman" w:hAnsi="Times New Roman" w:cs="Times New Roman"/>
          <w:sz w:val="24"/>
          <w:szCs w:val="24"/>
        </w:rPr>
        <w:t xml:space="preserve"> </w:t>
      </w:r>
      <w:r w:rsidR="00D241A7" w:rsidRPr="00967C1A">
        <w:rPr>
          <w:rFonts w:ascii="Times New Roman" w:hAnsi="Times New Roman" w:cs="Times New Roman"/>
          <w:i/>
          <w:sz w:val="24"/>
          <w:szCs w:val="24"/>
        </w:rPr>
        <w:t xml:space="preserve">Diagram </w:t>
      </w:r>
      <w:r w:rsidR="00967C1A">
        <w:rPr>
          <w:rFonts w:ascii="Times New Roman" w:hAnsi="Times New Roman" w:cs="Times New Roman"/>
          <w:sz w:val="24"/>
          <w:szCs w:val="24"/>
        </w:rPr>
        <w:t xml:space="preserve">dan </w:t>
      </w:r>
      <w:r w:rsidR="00D241A7">
        <w:rPr>
          <w:rFonts w:ascii="Times New Roman" w:hAnsi="Times New Roman" w:cs="Times New Roman"/>
          <w:i/>
          <w:sz w:val="24"/>
          <w:szCs w:val="24"/>
        </w:rPr>
        <w:t>Fishbone diagram</w:t>
      </w:r>
      <w:r w:rsidR="00967C1A">
        <w:rPr>
          <w:rFonts w:ascii="Times New Roman" w:hAnsi="Times New Roman" w:cs="Times New Roman"/>
          <w:sz w:val="24"/>
          <w:szCs w:val="24"/>
        </w:rPr>
        <w:t>.</w:t>
      </w:r>
      <w:r w:rsidR="00DF3AEA">
        <w:rPr>
          <w:rFonts w:ascii="Times New Roman" w:hAnsi="Times New Roman" w:cs="Times New Roman"/>
          <w:sz w:val="24"/>
          <w:szCs w:val="24"/>
        </w:rPr>
        <w:t xml:space="preserve"> </w:t>
      </w:r>
      <w:r w:rsidR="00D241A7">
        <w:rPr>
          <w:rFonts w:ascii="Times New Roman" w:hAnsi="Times New Roman" w:cs="Times New Roman"/>
          <w:sz w:val="24"/>
          <w:szCs w:val="24"/>
        </w:rPr>
        <w:t xml:space="preserve">Hasil dari penelitian </w:t>
      </w:r>
      <w:r w:rsidR="00252C35">
        <w:rPr>
          <w:rFonts w:ascii="Times New Roman" w:hAnsi="Times New Roman" w:cs="Times New Roman"/>
          <w:sz w:val="24"/>
          <w:szCs w:val="24"/>
        </w:rPr>
        <w:t>setelah dilakukan perbaikan</w:t>
      </w:r>
      <w:r w:rsidR="00D241A7">
        <w:rPr>
          <w:rFonts w:ascii="Times New Roman" w:hAnsi="Times New Roman" w:cs="Times New Roman"/>
          <w:sz w:val="24"/>
          <w:szCs w:val="24"/>
        </w:rPr>
        <w:t xml:space="preserve"> menunjukan </w:t>
      </w:r>
      <w:r w:rsidR="00D241A7" w:rsidRPr="00D241A7">
        <w:rPr>
          <w:rFonts w:ascii="Times New Roman" w:hAnsi="Times New Roman" w:cs="Times New Roman"/>
          <w:sz w:val="24"/>
          <w:szCs w:val="24"/>
        </w:rPr>
        <w:t>tingkat</w:t>
      </w:r>
      <w:r w:rsidR="00D241A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241A7" w:rsidRPr="00D241A7">
        <w:rPr>
          <w:rFonts w:ascii="Times New Roman" w:hAnsi="Times New Roman" w:cs="Times New Roman"/>
          <w:sz w:val="24"/>
          <w:szCs w:val="24"/>
        </w:rPr>
        <w:t>DPMO</w:t>
      </w:r>
      <w:r w:rsidR="00252C35">
        <w:rPr>
          <w:rFonts w:ascii="Times New Roman" w:hAnsi="Times New Roman" w:cs="Times New Roman"/>
          <w:sz w:val="24"/>
          <w:szCs w:val="24"/>
        </w:rPr>
        <w:t xml:space="preserve"> 4931</w:t>
      </w:r>
      <w:r w:rsidR="00D241A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241A7">
        <w:rPr>
          <w:rFonts w:ascii="Times New Roman" w:hAnsi="Times New Roman" w:cs="Times New Roman"/>
          <w:sz w:val="24"/>
          <w:szCs w:val="24"/>
        </w:rPr>
        <w:t xml:space="preserve">&amp; Nilai </w:t>
      </w:r>
      <w:r w:rsidR="00D241A7">
        <w:rPr>
          <w:rFonts w:ascii="Times New Roman" w:hAnsi="Times New Roman" w:cs="Times New Roman"/>
          <w:i/>
          <w:sz w:val="24"/>
          <w:szCs w:val="24"/>
        </w:rPr>
        <w:t xml:space="preserve">Sigma </w:t>
      </w:r>
      <w:r w:rsidR="00252C35">
        <w:rPr>
          <w:rFonts w:ascii="Times New Roman" w:hAnsi="Times New Roman" w:cs="Times New Roman"/>
          <w:sz w:val="24"/>
          <w:szCs w:val="24"/>
        </w:rPr>
        <w:t xml:space="preserve">3,09 </w:t>
      </w:r>
      <w:r w:rsidR="00D241A7">
        <w:rPr>
          <w:rFonts w:ascii="Times New Roman" w:hAnsi="Times New Roman" w:cs="Times New Roman"/>
          <w:sz w:val="24"/>
          <w:szCs w:val="24"/>
        </w:rPr>
        <w:t>artinya</w:t>
      </w:r>
      <w:r w:rsidR="00403E9F">
        <w:rPr>
          <w:rFonts w:ascii="Times New Roman" w:hAnsi="Times New Roman" w:cs="Times New Roman"/>
          <w:sz w:val="24"/>
          <w:szCs w:val="24"/>
        </w:rPr>
        <w:t xml:space="preserve"> </w:t>
      </w:r>
      <w:r w:rsidR="00403E9F">
        <w:rPr>
          <w:rFonts w:ascii="Times New Roman" w:hAnsi="Times New Roman" w:cs="Times New Roman"/>
          <w:i/>
          <w:sz w:val="24"/>
          <w:szCs w:val="24"/>
        </w:rPr>
        <w:t>Six Sigma</w:t>
      </w:r>
      <w:r w:rsidR="00252C35">
        <w:rPr>
          <w:rFonts w:ascii="Times New Roman" w:hAnsi="Times New Roman" w:cs="Times New Roman"/>
          <w:sz w:val="24"/>
          <w:szCs w:val="24"/>
        </w:rPr>
        <w:t xml:space="preserve"> dapat menekankan tingkat kecacatan</w:t>
      </w:r>
      <w:r w:rsidR="00D241A7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D241A7" w:rsidRPr="00967C1A">
        <w:rPr>
          <w:rFonts w:ascii="Times New Roman" w:hAnsi="Times New Roman" w:cs="Times New Roman"/>
          <w:i/>
          <w:sz w:val="24"/>
          <w:szCs w:val="24"/>
        </w:rPr>
        <w:t>P</w:t>
      </w:r>
      <w:r w:rsidR="00D241A7">
        <w:rPr>
          <w:rFonts w:ascii="Times New Roman" w:hAnsi="Times New Roman" w:cs="Times New Roman"/>
          <w:i/>
          <w:sz w:val="24"/>
          <w:szCs w:val="24"/>
        </w:rPr>
        <w:t>aretto</w:t>
      </w:r>
      <w:r w:rsidR="00D241A7">
        <w:rPr>
          <w:rFonts w:ascii="Times New Roman" w:hAnsi="Times New Roman" w:cs="Times New Roman"/>
          <w:sz w:val="24"/>
          <w:szCs w:val="24"/>
        </w:rPr>
        <w:t xml:space="preserve"> </w:t>
      </w:r>
      <w:r w:rsidR="00D241A7" w:rsidRPr="00967C1A">
        <w:rPr>
          <w:rFonts w:ascii="Times New Roman" w:hAnsi="Times New Roman" w:cs="Times New Roman"/>
          <w:i/>
          <w:sz w:val="24"/>
          <w:szCs w:val="24"/>
        </w:rPr>
        <w:t>Diagram</w:t>
      </w:r>
      <w:r w:rsidR="00D241A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241A7">
        <w:rPr>
          <w:rFonts w:ascii="Times New Roman" w:hAnsi="Times New Roman" w:cs="Times New Roman"/>
          <w:sz w:val="24"/>
          <w:szCs w:val="24"/>
        </w:rPr>
        <w:t xml:space="preserve">menghasilkan </w:t>
      </w:r>
      <w:r w:rsidR="00596846">
        <w:rPr>
          <w:rFonts w:ascii="Times New Roman" w:hAnsi="Times New Roman" w:cs="Times New Roman"/>
          <w:sz w:val="24"/>
          <w:szCs w:val="24"/>
        </w:rPr>
        <w:t>dengan tingkat cacat</w:t>
      </w:r>
      <w:r w:rsidR="00D241A7">
        <w:rPr>
          <w:rFonts w:ascii="Times New Roman" w:hAnsi="Times New Roman" w:cs="Times New Roman"/>
          <w:sz w:val="24"/>
          <w:szCs w:val="24"/>
        </w:rPr>
        <w:t xml:space="preserve"> dominan</w:t>
      </w:r>
      <w:r w:rsidR="00596846">
        <w:rPr>
          <w:rFonts w:ascii="Times New Roman" w:hAnsi="Times New Roman" w:cs="Times New Roman"/>
          <w:sz w:val="24"/>
          <w:szCs w:val="24"/>
        </w:rPr>
        <w:t xml:space="preserve"> ada</w:t>
      </w:r>
      <w:r w:rsidR="00D241A7">
        <w:rPr>
          <w:rFonts w:ascii="Times New Roman" w:hAnsi="Times New Roman" w:cs="Times New Roman"/>
          <w:sz w:val="24"/>
          <w:szCs w:val="24"/>
        </w:rPr>
        <w:t xml:space="preserve"> pada cacat </w:t>
      </w:r>
      <w:r w:rsidR="00D241A7" w:rsidRPr="00D241A7">
        <w:rPr>
          <w:rFonts w:ascii="Times New Roman" w:hAnsi="Times New Roman" w:cs="Times New Roman"/>
          <w:i/>
          <w:sz w:val="24"/>
          <w:szCs w:val="24"/>
        </w:rPr>
        <w:t>Filter Paper</w:t>
      </w:r>
      <w:r w:rsidR="00D241A7">
        <w:rPr>
          <w:rFonts w:ascii="Times New Roman" w:hAnsi="Times New Roman" w:cs="Times New Roman"/>
          <w:sz w:val="24"/>
          <w:szCs w:val="24"/>
        </w:rPr>
        <w:t xml:space="preserve"> Rusak</w:t>
      </w:r>
      <w:r w:rsidR="00AD4085">
        <w:rPr>
          <w:rFonts w:ascii="Times New Roman" w:hAnsi="Times New Roman" w:cs="Times New Roman"/>
          <w:sz w:val="24"/>
          <w:szCs w:val="24"/>
        </w:rPr>
        <w:t>.</w:t>
      </w:r>
      <w:r w:rsidR="00C01F76">
        <w:rPr>
          <w:rFonts w:ascii="Times New Roman" w:hAnsi="Times New Roman" w:cs="Times New Roman"/>
          <w:sz w:val="24"/>
          <w:szCs w:val="24"/>
        </w:rPr>
        <w:t xml:space="preserve"> Disarankan untuk perusahaan agar lebih telit</w:t>
      </w:r>
      <w:r w:rsidR="00D241A7">
        <w:rPr>
          <w:rFonts w:ascii="Times New Roman" w:hAnsi="Times New Roman" w:cs="Times New Roman"/>
          <w:sz w:val="24"/>
          <w:szCs w:val="24"/>
        </w:rPr>
        <w:t>i dan me</w:t>
      </w:r>
      <w:r w:rsidR="00C01F76">
        <w:rPr>
          <w:rFonts w:ascii="Times New Roman" w:hAnsi="Times New Roman" w:cs="Times New Roman"/>
          <w:sz w:val="24"/>
          <w:szCs w:val="24"/>
        </w:rPr>
        <w:t xml:space="preserve">lakukan pengendalian kualitas terhadap </w:t>
      </w:r>
      <w:r w:rsidR="00D241A7">
        <w:rPr>
          <w:rFonts w:ascii="Times New Roman" w:hAnsi="Times New Roman" w:cs="Times New Roman"/>
          <w:sz w:val="24"/>
          <w:szCs w:val="24"/>
        </w:rPr>
        <w:t xml:space="preserve">proses </w:t>
      </w:r>
      <w:r w:rsidR="00C01F76">
        <w:rPr>
          <w:rFonts w:ascii="Times New Roman" w:hAnsi="Times New Roman" w:cs="Times New Roman"/>
          <w:sz w:val="24"/>
          <w:szCs w:val="24"/>
        </w:rPr>
        <w:t>produksi teh kemasan.</w:t>
      </w:r>
    </w:p>
    <w:p w:rsidR="00C24625" w:rsidRDefault="00C24625" w:rsidP="00E44A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4464" w:rsidRDefault="00C24625" w:rsidP="00E44AC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24625">
        <w:rPr>
          <w:rFonts w:ascii="Times New Roman" w:hAnsi="Times New Roman" w:cs="Times New Roman"/>
          <w:b/>
          <w:sz w:val="24"/>
          <w:szCs w:val="24"/>
        </w:rPr>
        <w:t>Kata kunci: Peng</w:t>
      </w:r>
      <w:r w:rsidR="00967C1A">
        <w:rPr>
          <w:rFonts w:ascii="Times New Roman" w:hAnsi="Times New Roman" w:cs="Times New Roman"/>
          <w:b/>
          <w:sz w:val="24"/>
          <w:szCs w:val="24"/>
        </w:rPr>
        <w:t xml:space="preserve">endalian kualitas, </w:t>
      </w:r>
      <w:r w:rsidR="00403E9F">
        <w:rPr>
          <w:rFonts w:ascii="Times New Roman" w:hAnsi="Times New Roman" w:cs="Times New Roman"/>
          <w:b/>
          <w:i/>
          <w:sz w:val="24"/>
          <w:szCs w:val="24"/>
        </w:rPr>
        <w:t>Six Sigma, Diagram paretto</w:t>
      </w:r>
      <w:r w:rsidR="00967C1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594464" w:rsidRDefault="00594464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594464" w:rsidRDefault="00594464" w:rsidP="0059446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ANALYSIS OF QUALITY CONTROL ON TEA PACKAGING USING SIX SIGMA AT FACTORY</w:t>
      </w:r>
      <w:r>
        <w:rPr>
          <w:rFonts w:ascii="Times New Roman" w:hAnsi="Times New Roman" w:cs="Times New Roman"/>
          <w:b/>
          <w:sz w:val="24"/>
          <w:szCs w:val="24"/>
        </w:rPr>
        <w:t xml:space="preserve"> TEH WALINI IHT ( PT. PERKEBUNAN NUSANTARA VIII)</w:t>
      </w:r>
    </w:p>
    <w:p w:rsidR="00594464" w:rsidRDefault="00594464" w:rsidP="005944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4464" w:rsidRDefault="00594464" w:rsidP="005944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4464" w:rsidRDefault="00594464" w:rsidP="005944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4464" w:rsidRDefault="00594464" w:rsidP="0059446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Written by:</w:t>
      </w:r>
    </w:p>
    <w:p w:rsidR="00594464" w:rsidRDefault="00594464" w:rsidP="005944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Muhammad Ikhsan Rakhadian</w:t>
      </w:r>
    </w:p>
    <w:p w:rsidR="00594464" w:rsidRDefault="00594464" w:rsidP="005944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A10140041</w:t>
      </w:r>
    </w:p>
    <w:p w:rsidR="00594464" w:rsidRDefault="00594464" w:rsidP="005944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4464" w:rsidRDefault="00594464" w:rsidP="0059446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Supervisor:</w:t>
      </w:r>
    </w:p>
    <w:p w:rsidR="00594464" w:rsidRDefault="00594464" w:rsidP="005944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Dr. Ayi Tejaningrum, SE., MT</w:t>
      </w:r>
    </w:p>
    <w:p w:rsidR="00594464" w:rsidRDefault="00594464" w:rsidP="005944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4464" w:rsidRDefault="00594464" w:rsidP="005944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4464" w:rsidRDefault="00594464" w:rsidP="005944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4464" w:rsidRDefault="00594464" w:rsidP="0059446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ABSTRACT</w:t>
      </w:r>
    </w:p>
    <w:p w:rsidR="00594464" w:rsidRDefault="00594464" w:rsidP="0059446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94464" w:rsidRDefault="00594464" w:rsidP="00594464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 xml:space="preserve">This research was conducted at Factory </w:t>
      </w:r>
      <w:r>
        <w:rPr>
          <w:rFonts w:ascii="Times New Roman" w:hAnsi="Times New Roman" w:cs="Times New Roman"/>
          <w:sz w:val="24"/>
          <w:szCs w:val="24"/>
        </w:rPr>
        <w:t>Teh Walini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IHT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PT. Perkebunan Nusantara)</w:t>
      </w:r>
      <w:r>
        <w:rPr>
          <w:rFonts w:ascii="Times New Roman" w:hAnsi="Times New Roman" w:cs="Times New Roman"/>
          <w:i/>
          <w:sz w:val="24"/>
          <w:szCs w:val="24"/>
        </w:rPr>
        <w:t xml:space="preserve"> with the object of research tea packaging TC Goalpara 25’S, where total production of </w:t>
      </w:r>
      <w:r>
        <w:rPr>
          <w:rFonts w:ascii="Times New Roman" w:hAnsi="Times New Roman" w:cs="Times New Roman"/>
          <w:sz w:val="24"/>
          <w:szCs w:val="24"/>
        </w:rPr>
        <w:t xml:space="preserve">705.280 </w:t>
      </w:r>
      <w:r>
        <w:rPr>
          <w:rFonts w:ascii="Times New Roman" w:hAnsi="Times New Roman" w:cs="Times New Roman"/>
          <w:i/>
          <w:sz w:val="24"/>
          <w:szCs w:val="24"/>
        </w:rPr>
        <w:t>pcs, defective products asmuch as 20,413 pcs with a disability percentage of 2,89% of the defect tolerance limits set by the company amounted to 2% on production in March 2017 – February 2018</w:t>
      </w:r>
      <w:r>
        <w:rPr>
          <w:rFonts w:ascii="Courier New" w:eastAsia="Times New Roman" w:hAnsi="Courier New" w:cs="Courier New"/>
          <w:lang w:val="en" w:eastAsia="id-ID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"/>
        </w:rPr>
        <w:t>with DPMO Value 8806 and Sigma Value 3.88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inherit" w:eastAsia="Times New Roman" w:hAnsi="inherit" w:cs="Courier New"/>
          <w:color w:val="212121"/>
          <w:sz w:val="20"/>
          <w:szCs w:val="20"/>
          <w:lang w:val="en" w:eastAsia="id-ID"/>
        </w:rPr>
        <w:t xml:space="preserve"> </w:t>
      </w:r>
      <w:r>
        <w:rPr>
          <w:rFonts w:ascii="inherit" w:eastAsia="Times New Roman" w:hAnsi="inherit" w:cs="Courier New"/>
          <w:color w:val="212121"/>
          <w:lang w:val="en" w:eastAsia="id-ID"/>
        </w:rPr>
        <w:t xml:space="preserve">The purpose of the 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i/>
          <w:sz w:val="24"/>
          <w:szCs w:val="24"/>
          <w:lang w:val="en"/>
        </w:rPr>
        <w:t>nalysis is performed to determine the cause of defects and to reduce defects in the product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i/>
          <w:sz w:val="24"/>
          <w:szCs w:val="24"/>
          <w:lang w:val="en"/>
        </w:rPr>
        <w:t>The research method used is descriptive quantitative by using Six Sigma tools with assisted quality control tool Paretto Diagram and Fishbone diagram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inherit" w:eastAsia="Times New Roman" w:hAnsi="inherit" w:cs="Courier New"/>
          <w:color w:val="212121"/>
          <w:lang w:val="en" w:eastAsia="id-ID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"/>
        </w:rPr>
        <w:t>The results of the research after the improvement shows the DPMO 4931 level &amp; Sigma 3.09 value means Six Sigma can emphasize the level of disability, Paretto Diagram produces with the dominant defect level existed on the defective Filter Paper Damage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i/>
          <w:sz w:val="24"/>
          <w:szCs w:val="24"/>
          <w:lang w:val="en"/>
        </w:rPr>
        <w:t>It is recommended for the company to be more careful and do quality control on the production of tea packaging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594464" w:rsidRDefault="00594464" w:rsidP="00594464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</w:p>
    <w:p w:rsidR="00594464" w:rsidRDefault="00594464" w:rsidP="0059446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Keywords: Quality control, Six Sigma, Paretto Diagram</w:t>
      </w:r>
    </w:p>
    <w:p w:rsidR="00C24625" w:rsidRPr="00967C1A" w:rsidRDefault="00C24625" w:rsidP="00E44AC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</w:p>
    <w:sectPr w:rsidR="00C24625" w:rsidRPr="00967C1A" w:rsidSect="00156BF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701" w:bottom="1701" w:left="2268" w:header="709" w:footer="709" w:gutter="0"/>
      <w:pgNumType w:fmt="lowerRoman"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40E" w:rsidRDefault="00D4440E" w:rsidP="00156BFA">
      <w:pPr>
        <w:spacing w:after="0" w:line="240" w:lineRule="auto"/>
      </w:pPr>
      <w:r>
        <w:separator/>
      </w:r>
    </w:p>
  </w:endnote>
  <w:endnote w:type="continuationSeparator" w:id="0">
    <w:p w:rsidR="00D4440E" w:rsidRDefault="00D4440E" w:rsidP="00156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4464" w:rsidRDefault="005944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464555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56BFA" w:rsidRDefault="00156BF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4464">
          <w:rPr>
            <w:noProof/>
          </w:rPr>
          <w:t>iii</w:t>
        </w:r>
        <w:r>
          <w:rPr>
            <w:noProof/>
          </w:rPr>
          <w:fldChar w:fldCharType="end"/>
        </w:r>
      </w:p>
    </w:sdtContent>
  </w:sdt>
  <w:p w:rsidR="00156BFA" w:rsidRDefault="00156B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4464" w:rsidRDefault="005944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40E" w:rsidRDefault="00D4440E" w:rsidP="00156BFA">
      <w:pPr>
        <w:spacing w:after="0" w:line="240" w:lineRule="auto"/>
      </w:pPr>
      <w:r>
        <w:separator/>
      </w:r>
    </w:p>
  </w:footnote>
  <w:footnote w:type="continuationSeparator" w:id="0">
    <w:p w:rsidR="00D4440E" w:rsidRDefault="00D4440E" w:rsidP="00156B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4464" w:rsidRDefault="00594464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07922346" o:spid="_x0000_s2050" type="#_x0000_t75" style="position:absolute;margin-left:0;margin-top:0;width:396.75pt;height:396.75pt;z-index:-251657216;mso-position-horizontal:center;mso-position-horizontal-relative:margin;mso-position-vertical:center;mso-position-vertical-relative:margin" o:allowincell="f">
          <v:imagedata r:id="rId1" o:title="logo-ekuitas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4464" w:rsidRDefault="00594464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07922347" o:spid="_x0000_s2051" type="#_x0000_t75" style="position:absolute;margin-left:0;margin-top:0;width:396.75pt;height:396.75pt;z-index:-251656192;mso-position-horizontal:center;mso-position-horizontal-relative:margin;mso-position-vertical:center;mso-position-vertical-relative:margin" o:allowincell="f">
          <v:imagedata r:id="rId1" o:title="logo-ekuitas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4464" w:rsidRDefault="00594464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07922345" o:spid="_x0000_s2049" type="#_x0000_t75" style="position:absolute;margin-left:0;margin-top:0;width:396.75pt;height:396.75pt;z-index:-251658240;mso-position-horizontal:center;mso-position-horizontal-relative:margin;mso-position-vertical:center;mso-position-vertical-relative:margin" o:allowincell="f">
          <v:imagedata r:id="rId1" o:title="logo-ekuitas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789"/>
    <w:rsid w:val="00142026"/>
    <w:rsid w:val="00156BFA"/>
    <w:rsid w:val="00252C35"/>
    <w:rsid w:val="002D6E71"/>
    <w:rsid w:val="00302411"/>
    <w:rsid w:val="00354185"/>
    <w:rsid w:val="00403E9F"/>
    <w:rsid w:val="00407789"/>
    <w:rsid w:val="0045008D"/>
    <w:rsid w:val="00594464"/>
    <w:rsid w:val="00596846"/>
    <w:rsid w:val="005975E4"/>
    <w:rsid w:val="0083524B"/>
    <w:rsid w:val="00967C1A"/>
    <w:rsid w:val="00A47BCA"/>
    <w:rsid w:val="00AC2A67"/>
    <w:rsid w:val="00AD4085"/>
    <w:rsid w:val="00B90E5D"/>
    <w:rsid w:val="00C01F76"/>
    <w:rsid w:val="00C24625"/>
    <w:rsid w:val="00D241A7"/>
    <w:rsid w:val="00D4440E"/>
    <w:rsid w:val="00DA4D74"/>
    <w:rsid w:val="00DF3AEA"/>
    <w:rsid w:val="00E44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FC1787C4-44D4-4402-8966-23F9A4CD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6B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6BFA"/>
  </w:style>
  <w:style w:type="paragraph" w:styleId="Footer">
    <w:name w:val="footer"/>
    <w:basedOn w:val="Normal"/>
    <w:link w:val="FooterChar"/>
    <w:uiPriority w:val="99"/>
    <w:unhideWhenUsed/>
    <w:rsid w:val="00156B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6BFA"/>
  </w:style>
  <w:style w:type="paragraph" w:styleId="BalloonText">
    <w:name w:val="Balloon Text"/>
    <w:basedOn w:val="Normal"/>
    <w:link w:val="BalloonTextChar"/>
    <w:uiPriority w:val="99"/>
    <w:semiHidden/>
    <w:unhideWhenUsed/>
    <w:rsid w:val="00B90E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0E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28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 irvana</dc:creator>
  <cp:keywords/>
  <dc:description/>
  <cp:lastModifiedBy>Irman</cp:lastModifiedBy>
  <cp:revision>7</cp:revision>
  <cp:lastPrinted>2018-06-27T15:00:00Z</cp:lastPrinted>
  <dcterms:created xsi:type="dcterms:W3CDTF">2017-01-30T14:11:00Z</dcterms:created>
  <dcterms:modified xsi:type="dcterms:W3CDTF">2018-12-26T09:50:00Z</dcterms:modified>
</cp:coreProperties>
</file>